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00FF" w14:textId="77777777" w:rsidR="002B5DE3" w:rsidRPr="002B5DE3" w:rsidRDefault="002B5DE3" w:rsidP="002B5DE3">
      <w:pPr>
        <w:pBdr>
          <w:bottom w:val="single" w:sz="6" w:space="6" w:color="CCCCCC"/>
        </w:pBdr>
        <w:shd w:val="clear" w:color="auto" w:fill="FBFAF9"/>
        <w:spacing w:after="192" w:line="288" w:lineRule="atLeast"/>
        <w:jc w:val="center"/>
        <w:outlineLvl w:val="0"/>
        <w:rPr>
          <w:rFonts w:ascii="Helvetica" w:eastAsia="Times New Roman" w:hAnsi="Helvetica" w:cs="Times New Roman"/>
          <w:color w:val="4A74BB"/>
          <w:kern w:val="36"/>
          <w:sz w:val="48"/>
          <w:szCs w:val="48"/>
        </w:rPr>
      </w:pPr>
      <w:proofErr w:type="spellStart"/>
      <w:r w:rsidRPr="002B5DE3">
        <w:rPr>
          <w:rFonts w:ascii="Helvetica" w:eastAsia="Times New Roman" w:hAnsi="Helvetica" w:cs="Times New Roman"/>
          <w:color w:val="4A74BB"/>
          <w:kern w:val="36"/>
          <w:sz w:val="48"/>
          <w:szCs w:val="48"/>
        </w:rPr>
        <w:t>Principios</w:t>
      </w:r>
      <w:proofErr w:type="spellEnd"/>
    </w:p>
    <w:p w14:paraId="05DAF26F" w14:textId="77777777" w:rsidR="002B5DE3" w:rsidRPr="002B5DE3" w:rsidRDefault="002B5DE3" w:rsidP="002B5DE3">
      <w:pPr>
        <w:shd w:val="clear" w:color="auto" w:fill="FBFAF9"/>
        <w:spacing w:after="12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El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Bachillerato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Internacional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® (IB) no se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limita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gram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</w:t>
      </w:r>
      <w:proofErr w:type="gram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ofrecer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cuatro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programas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educativos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14:paraId="3B933DDA" w14:textId="77777777" w:rsidR="002B5DE3" w:rsidRPr="002B5DE3" w:rsidRDefault="002B5DE3" w:rsidP="002B5DE3">
      <w:pPr>
        <w:shd w:val="clear" w:color="auto" w:fill="FBFAF9"/>
        <w:spacing w:before="120" w:after="12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Nuestra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misión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es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crear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un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mundo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mejor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través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la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educación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Valoramos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nuestra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bien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merecida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reputación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calidad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excelencia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y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liderazgo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pedagógico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Logramos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nuestros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objetivos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través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del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trabajo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colaboración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y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haciendo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participar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activamente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todos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quienes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forman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parte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la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organización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particularmente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 los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docentes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14:paraId="1AB8B082" w14:textId="77777777" w:rsidR="002B5DE3" w:rsidRPr="002B5DE3" w:rsidRDefault="002B5DE3" w:rsidP="002B5DE3">
      <w:pPr>
        <w:shd w:val="clear" w:color="auto" w:fill="FBFAF9"/>
        <w:spacing w:before="120" w:after="12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Fomentamos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el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entendimiento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y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el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respeto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intercultural, no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como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alternativa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al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sentido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identidad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cultural y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nacional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sino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como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un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aspecto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esencial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la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vida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el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siglo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XXI.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Todas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estas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metas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se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resumen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nuestra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declaración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principios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14:paraId="3A583CAD" w14:textId="77777777" w:rsidR="002B5DE3" w:rsidRPr="002B5DE3" w:rsidRDefault="002B5DE3" w:rsidP="002B5DE3">
      <w:pPr>
        <w:shd w:val="clear" w:color="auto" w:fill="FBFAF9"/>
        <w:spacing w:before="120" w:after="12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El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Bachillerato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Internacional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tiene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como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meta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formar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jóvenes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solidarios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informados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y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ávidos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conocimiento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capaces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contribuir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crear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un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mundo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mejor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y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más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pacífico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el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marco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del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entendimiento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mutuo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y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el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respeto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intercultural.</w:t>
      </w:r>
    </w:p>
    <w:p w14:paraId="661C7D55" w14:textId="77777777" w:rsidR="002B5DE3" w:rsidRPr="002B5DE3" w:rsidRDefault="002B5DE3" w:rsidP="002B5DE3">
      <w:pPr>
        <w:shd w:val="clear" w:color="auto" w:fill="FBFAF9"/>
        <w:spacing w:before="120" w:after="12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pos de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este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objetivo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la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organización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colabora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con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establecimientos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escolares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gobiernos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y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organizaciones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internacionales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para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crear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y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desarrollar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programas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educación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internacional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exigentes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y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métodos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evaluación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rigurosos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14:paraId="6E010077" w14:textId="77777777" w:rsidR="002B5DE3" w:rsidRPr="002B5DE3" w:rsidRDefault="002B5DE3" w:rsidP="002B5DE3">
      <w:pPr>
        <w:shd w:val="clear" w:color="auto" w:fill="FBFAF9"/>
        <w:spacing w:before="120" w:after="12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Estos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programas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alientan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gram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</w:t>
      </w:r>
      <w:proofErr w:type="gram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estudiantes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del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mundo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entero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adoptar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una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actitud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activa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aprendizaje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durante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toda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su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vida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a ser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compasivos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y 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entender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que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otras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personas, con sus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diferencias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también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pueden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estar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lo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cierto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14:paraId="3460732E" w14:textId="377BC639" w:rsidR="002B5DE3" w:rsidRDefault="002B5DE3"/>
    <w:p w14:paraId="03E3C7D9" w14:textId="77777777" w:rsidR="002B5DE3" w:rsidRPr="002B5DE3" w:rsidRDefault="002B5DE3" w:rsidP="002B5DE3">
      <w:pPr>
        <w:pBdr>
          <w:bottom w:val="single" w:sz="6" w:space="6" w:color="CCCCCC"/>
        </w:pBdr>
        <w:shd w:val="clear" w:color="auto" w:fill="FBFAF9"/>
        <w:spacing w:after="192" w:line="288" w:lineRule="atLeast"/>
        <w:jc w:val="center"/>
        <w:outlineLvl w:val="0"/>
        <w:rPr>
          <w:rFonts w:ascii="Helvetica" w:eastAsia="Times New Roman" w:hAnsi="Helvetica" w:cs="Times New Roman"/>
          <w:color w:val="4A74BB"/>
          <w:kern w:val="36"/>
          <w:sz w:val="44"/>
          <w:szCs w:val="44"/>
        </w:rPr>
      </w:pPr>
      <w:r w:rsidRPr="002B5DE3">
        <w:rPr>
          <w:rFonts w:ascii="Helvetica" w:eastAsia="Times New Roman" w:hAnsi="Helvetica" w:cs="Times New Roman"/>
          <w:color w:val="4A74BB"/>
          <w:kern w:val="36"/>
          <w:sz w:val="44"/>
          <w:szCs w:val="44"/>
        </w:rPr>
        <w:t xml:space="preserve">El </w:t>
      </w:r>
      <w:proofErr w:type="spellStart"/>
      <w:r w:rsidRPr="002B5DE3">
        <w:rPr>
          <w:rFonts w:ascii="Helvetica" w:eastAsia="Times New Roman" w:hAnsi="Helvetica" w:cs="Times New Roman"/>
          <w:color w:val="4A74BB"/>
          <w:kern w:val="36"/>
          <w:sz w:val="44"/>
          <w:szCs w:val="44"/>
        </w:rPr>
        <w:t>perfil</w:t>
      </w:r>
      <w:proofErr w:type="spellEnd"/>
      <w:r w:rsidRPr="002B5DE3">
        <w:rPr>
          <w:rFonts w:ascii="Helvetica" w:eastAsia="Times New Roman" w:hAnsi="Helvetica" w:cs="Times New Roman"/>
          <w:color w:val="4A74BB"/>
          <w:kern w:val="36"/>
          <w:sz w:val="44"/>
          <w:szCs w:val="44"/>
        </w:rPr>
        <w:t xml:space="preserve"> de la </w:t>
      </w:r>
      <w:proofErr w:type="spellStart"/>
      <w:r w:rsidRPr="002B5DE3">
        <w:rPr>
          <w:rFonts w:ascii="Helvetica" w:eastAsia="Times New Roman" w:hAnsi="Helvetica" w:cs="Times New Roman"/>
          <w:color w:val="4A74BB"/>
          <w:kern w:val="36"/>
          <w:sz w:val="44"/>
          <w:szCs w:val="44"/>
        </w:rPr>
        <w:t>comunidad</w:t>
      </w:r>
      <w:proofErr w:type="spellEnd"/>
      <w:r w:rsidRPr="002B5DE3">
        <w:rPr>
          <w:rFonts w:ascii="Helvetica" w:eastAsia="Times New Roman" w:hAnsi="Helvetica" w:cs="Times New Roman"/>
          <w:color w:val="4A74BB"/>
          <w:kern w:val="36"/>
          <w:sz w:val="44"/>
          <w:szCs w:val="44"/>
        </w:rPr>
        <w:t xml:space="preserve"> de </w:t>
      </w:r>
      <w:proofErr w:type="spellStart"/>
      <w:r w:rsidRPr="002B5DE3">
        <w:rPr>
          <w:rFonts w:ascii="Helvetica" w:eastAsia="Times New Roman" w:hAnsi="Helvetica" w:cs="Times New Roman"/>
          <w:color w:val="4A74BB"/>
          <w:kern w:val="36"/>
          <w:sz w:val="44"/>
          <w:szCs w:val="44"/>
        </w:rPr>
        <w:t>aprendizaje</w:t>
      </w:r>
      <w:proofErr w:type="spellEnd"/>
      <w:r w:rsidRPr="002B5DE3">
        <w:rPr>
          <w:rFonts w:ascii="Helvetica" w:eastAsia="Times New Roman" w:hAnsi="Helvetica" w:cs="Times New Roman"/>
          <w:color w:val="4A74BB"/>
          <w:kern w:val="36"/>
          <w:sz w:val="44"/>
          <w:szCs w:val="44"/>
        </w:rPr>
        <w:t xml:space="preserve"> del IB</w:t>
      </w:r>
    </w:p>
    <w:p w14:paraId="5476840E" w14:textId="77777777" w:rsidR="002B5DE3" w:rsidRPr="002B5DE3" w:rsidRDefault="002B5DE3" w:rsidP="002B5DE3">
      <w:pPr>
        <w:shd w:val="clear" w:color="auto" w:fill="FBFAF9"/>
        <w:spacing w:after="12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El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perfil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la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comunidad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aprendizaje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del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Bachillerato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Internacional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® (IB) es la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expresión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un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amplio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abanico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capacidades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y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responsabilidades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humanas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que van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más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allá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del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éxito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académico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14:paraId="61B4FE13" w14:textId="77777777" w:rsidR="002B5DE3" w:rsidRPr="002B5DE3" w:rsidRDefault="002B5DE3" w:rsidP="002B5DE3">
      <w:pPr>
        <w:shd w:val="clear" w:color="auto" w:fill="FBFAF9"/>
        <w:spacing w:before="120" w:after="12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Dichos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atributos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conllevan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un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compromiso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ayudar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todos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los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miembros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la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comunidad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escolar </w:t>
      </w:r>
      <w:proofErr w:type="gram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</w:t>
      </w:r>
      <w:proofErr w:type="gram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aprender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respetarse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sí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mismos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a los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demás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y al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mundo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que los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rodea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14:paraId="77841BCE" w14:textId="77777777" w:rsidR="002B5DE3" w:rsidRPr="002B5DE3" w:rsidRDefault="002B5DE3" w:rsidP="002B5DE3">
      <w:pPr>
        <w:shd w:val="clear" w:color="auto" w:fill="FBFAF9"/>
        <w:spacing w:before="120" w:after="12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Cada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uno de los 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fldChar w:fldCharType="begin"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instrText xml:space="preserve"> HYPERLINK "https://ibo.org/es/programmes/" \o "Programas del IB" </w:instrText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fldChar w:fldCharType="separate"/>
      </w:r>
      <w:r w:rsidRPr="002B5DE3">
        <w:rPr>
          <w:rFonts w:ascii="Helvetica" w:eastAsia="Times New Roman" w:hAnsi="Helvetica" w:cs="Times New Roman"/>
          <w:color w:val="4A74BB"/>
          <w:sz w:val="24"/>
          <w:szCs w:val="24"/>
          <w:u w:val="single"/>
        </w:rPr>
        <w:t>programas</w:t>
      </w:r>
      <w:proofErr w:type="spellEnd"/>
      <w:r w:rsidRPr="002B5DE3">
        <w:rPr>
          <w:rFonts w:ascii="Helvetica" w:eastAsia="Times New Roman" w:hAnsi="Helvetica" w:cs="Times New Roman"/>
          <w:color w:val="4A74BB"/>
          <w:sz w:val="24"/>
          <w:szCs w:val="24"/>
          <w:u w:val="single"/>
        </w:rPr>
        <w:t xml:space="preserve"> del IB</w:t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fldChar w:fldCharType="end"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está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comprometido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con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el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desarrollo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del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perfil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la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comunidad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aprendizaje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del IB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los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alumnos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14:paraId="222BA62C" w14:textId="77777777" w:rsidR="002B5DE3" w:rsidRPr="002B5DE3" w:rsidRDefault="002B5DE3" w:rsidP="002B5DE3">
      <w:pPr>
        <w:shd w:val="clear" w:color="auto" w:fill="FBFAF9"/>
        <w:spacing w:before="120" w:after="12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Dicho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perfil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tiene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como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objetivo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formar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alumnos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que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sean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14:paraId="3A37E5F3" w14:textId="636C840B" w:rsidR="002B5DE3" w:rsidRPr="002B5DE3" w:rsidRDefault="002B5DE3" w:rsidP="002F341D">
      <w:pPr>
        <w:numPr>
          <w:ilvl w:val="0"/>
          <w:numId w:val="1"/>
        </w:numPr>
        <w:shd w:val="clear" w:color="auto" w:fill="FBFAF9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Indagadores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Informados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instruidos</w:t>
      </w:r>
      <w:proofErr w:type="spellEnd"/>
    </w:p>
    <w:p w14:paraId="1DE97544" w14:textId="72555B37" w:rsidR="002B5DE3" w:rsidRPr="002B5DE3" w:rsidRDefault="002B5DE3" w:rsidP="00207308">
      <w:pPr>
        <w:numPr>
          <w:ilvl w:val="0"/>
          <w:numId w:val="1"/>
        </w:numPr>
        <w:shd w:val="clear" w:color="auto" w:fill="FBFAF9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Pensadores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Buenos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comunicadores</w:t>
      </w:r>
      <w:proofErr w:type="spellEnd"/>
    </w:p>
    <w:p w14:paraId="7E937D38" w14:textId="08F0D9CD" w:rsidR="002B5DE3" w:rsidRPr="002B5DE3" w:rsidRDefault="002B5DE3" w:rsidP="00E75420">
      <w:pPr>
        <w:numPr>
          <w:ilvl w:val="0"/>
          <w:numId w:val="1"/>
        </w:numPr>
        <w:shd w:val="clear" w:color="auto" w:fill="FBFAF9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Íntegros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De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mentalidad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abierta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</w:p>
    <w:p w14:paraId="26A747AD" w14:textId="1E5E68B7" w:rsidR="002B5DE3" w:rsidRPr="002B5DE3" w:rsidRDefault="002B5DE3" w:rsidP="00390FFA">
      <w:pPr>
        <w:numPr>
          <w:ilvl w:val="0"/>
          <w:numId w:val="1"/>
        </w:numPr>
        <w:shd w:val="clear" w:color="auto" w:fill="FBFAF9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Solidarios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Audaces</w:t>
      </w:r>
      <w:proofErr w:type="spellEnd"/>
    </w:p>
    <w:p w14:paraId="0AC1E5DB" w14:textId="585A4545" w:rsidR="002B5DE3" w:rsidRPr="002B5DE3" w:rsidRDefault="002B5DE3" w:rsidP="00653BD9">
      <w:pPr>
        <w:numPr>
          <w:ilvl w:val="0"/>
          <w:numId w:val="1"/>
        </w:numPr>
        <w:shd w:val="clear" w:color="auto" w:fill="FBFAF9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Equilibrados</w:t>
      </w:r>
      <w:proofErr w:type="spellEnd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proofErr w:type="spellStart"/>
      <w:r w:rsidRPr="002B5DE3">
        <w:rPr>
          <w:rFonts w:ascii="Helvetica" w:eastAsia="Times New Roman" w:hAnsi="Helvetica" w:cs="Times New Roman"/>
          <w:color w:val="333333"/>
          <w:sz w:val="24"/>
          <w:szCs w:val="24"/>
        </w:rPr>
        <w:t>Reflexivos</w:t>
      </w:r>
      <w:proofErr w:type="spellEnd"/>
    </w:p>
    <w:sectPr w:rsidR="002B5DE3" w:rsidRPr="002B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10318"/>
    <w:multiLevelType w:val="multilevel"/>
    <w:tmpl w:val="E314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E3"/>
    <w:rsid w:val="002B5DE3"/>
    <w:rsid w:val="004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905D"/>
  <w15:chartTrackingRefBased/>
  <w15:docId w15:val="{0B501343-4F5C-4575-8EFF-7AF9A1A4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959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  <w:div w:id="569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Costarides, Danielle</dc:creator>
  <cp:keywords/>
  <dc:description/>
  <cp:lastModifiedBy>Costarides, Danielle</cp:lastModifiedBy>
  <cp:revision>1</cp:revision>
  <dcterms:created xsi:type="dcterms:W3CDTF">2021-09-14T19:00:00Z</dcterms:created>
  <dcterms:modified xsi:type="dcterms:W3CDTF">2021-09-14T19:04:00Z</dcterms:modified>
</cp:coreProperties>
</file>